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6" w:rsidRPr="00A07995" w:rsidRDefault="000C4F46" w:rsidP="000C4F46">
      <w:pPr>
        <w:spacing w:line="360" w:lineRule="auto"/>
        <w:rPr>
          <w:rFonts w:ascii="仿宋" w:eastAsia="仿宋" w:hAnsi="仿宋" w:cs="黑体"/>
          <w:sz w:val="32"/>
          <w:szCs w:val="32"/>
        </w:rPr>
      </w:pPr>
      <w:bookmarkStart w:id="0" w:name="_GoBack"/>
      <w:r w:rsidRPr="00A07995">
        <w:rPr>
          <w:rFonts w:ascii="仿宋" w:eastAsia="仿宋" w:hAnsi="仿宋" w:cs="黑体" w:hint="eastAsia"/>
          <w:sz w:val="32"/>
          <w:szCs w:val="32"/>
        </w:rPr>
        <w:t>附件1</w:t>
      </w:r>
    </w:p>
    <w:p w:rsidR="000C4F46" w:rsidRPr="00A07995" w:rsidRDefault="000C4F46" w:rsidP="000C4F46">
      <w:pPr>
        <w:spacing w:line="360" w:lineRule="auto"/>
        <w:jc w:val="center"/>
        <w:rPr>
          <w:rFonts w:ascii="仿宋" w:eastAsia="仿宋" w:hAnsi="仿宋" w:cstheme="minorEastAsia"/>
          <w:b/>
          <w:sz w:val="44"/>
          <w:szCs w:val="44"/>
        </w:rPr>
      </w:pPr>
      <w:r w:rsidRPr="00A07995">
        <w:rPr>
          <w:rFonts w:ascii="仿宋" w:eastAsia="仿宋" w:hAnsi="仿宋" w:cstheme="minorEastAsia" w:hint="eastAsia"/>
          <w:b/>
          <w:sz w:val="44"/>
          <w:szCs w:val="44"/>
        </w:rPr>
        <w:t>所有报名人员</w:t>
      </w:r>
      <w:r w:rsidRPr="00A07995">
        <w:rPr>
          <w:rFonts w:ascii="仿宋" w:eastAsia="仿宋" w:hAnsi="仿宋" w:cstheme="minorEastAsia"/>
          <w:b/>
          <w:sz w:val="44"/>
          <w:szCs w:val="44"/>
        </w:rPr>
        <w:t>符合参赛资格承诺书</w:t>
      </w:r>
    </w:p>
    <w:bookmarkEnd w:id="0"/>
    <w:p w:rsidR="000C4F46" w:rsidRPr="00A07995" w:rsidRDefault="000C4F46" w:rsidP="000C4F46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</w:p>
    <w:p w:rsidR="000C4F46" w:rsidRPr="00A07995" w:rsidRDefault="000C4F46" w:rsidP="000C4F46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/>
          <w:sz w:val="32"/>
          <w:szCs w:val="32"/>
        </w:rPr>
        <w:t xml:space="preserve">中国企业体育协会：        </w:t>
      </w:r>
    </w:p>
    <w:p w:rsidR="000C4F46" w:rsidRPr="00A07995" w:rsidRDefault="000C4F46" w:rsidP="000C4F46">
      <w:pPr>
        <w:spacing w:line="360" w:lineRule="auto"/>
        <w:ind w:firstLine="641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兹</w:t>
      </w:r>
      <w:r w:rsidRPr="00A07995">
        <w:rPr>
          <w:rFonts w:ascii="仿宋" w:eastAsia="仿宋" w:hAnsi="仿宋" w:cstheme="minorEastAsia"/>
          <w:sz w:val="32"/>
          <w:szCs w:val="32"/>
        </w:rPr>
        <w:t>证明并承诺：为参加2023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年</w:t>
      </w:r>
      <w:r w:rsidRPr="00A07995">
        <w:rPr>
          <w:rFonts w:ascii="仿宋" w:eastAsia="仿宋" w:hAnsi="仿宋" w:hint="eastAsia"/>
          <w:sz w:val="32"/>
          <w:szCs w:val="32"/>
        </w:rPr>
        <w:t>“健康中国 企业有为 亿万职工 科学健身”</w:t>
      </w:r>
      <w:r w:rsidRPr="00A07995">
        <w:rPr>
          <w:rFonts w:ascii="仿宋" w:eastAsia="仿宋" w:hAnsi="仿宋"/>
          <w:sz w:val="32"/>
          <w:szCs w:val="32"/>
        </w:rPr>
        <w:t>第</w:t>
      </w:r>
      <w:r w:rsidRPr="00A07995">
        <w:rPr>
          <w:rFonts w:ascii="仿宋" w:eastAsia="仿宋" w:hAnsi="仿宋" w:hint="eastAsia"/>
          <w:sz w:val="32"/>
          <w:szCs w:val="32"/>
        </w:rPr>
        <w:t>十一</w:t>
      </w:r>
      <w:r w:rsidRPr="00A07995">
        <w:rPr>
          <w:rFonts w:ascii="仿宋" w:eastAsia="仿宋" w:hAnsi="仿宋"/>
          <w:sz w:val="32"/>
          <w:szCs w:val="32"/>
        </w:rPr>
        <w:t>届</w:t>
      </w:r>
      <w:r w:rsidRPr="00A07995">
        <w:rPr>
          <w:rFonts w:ascii="仿宋" w:eastAsia="仿宋" w:hAnsi="仿宋" w:hint="eastAsia"/>
          <w:sz w:val="32"/>
          <w:szCs w:val="32"/>
        </w:rPr>
        <w:t>中国</w:t>
      </w:r>
      <w:r w:rsidRPr="00A07995">
        <w:rPr>
          <w:rFonts w:ascii="仿宋" w:eastAsia="仿宋" w:hAnsi="仿宋"/>
          <w:sz w:val="32"/>
          <w:szCs w:val="32"/>
        </w:rPr>
        <w:t>职工</w:t>
      </w:r>
      <w:r w:rsidRPr="00A07995">
        <w:rPr>
          <w:rFonts w:ascii="仿宋" w:eastAsia="仿宋" w:hAnsi="仿宋" w:hint="eastAsia"/>
          <w:sz w:val="32"/>
          <w:szCs w:val="32"/>
        </w:rPr>
        <w:t>篮球</w:t>
      </w:r>
      <w:r w:rsidRPr="00A07995">
        <w:rPr>
          <w:rFonts w:ascii="仿宋" w:eastAsia="仿宋" w:hAnsi="仿宋"/>
          <w:sz w:val="32"/>
          <w:szCs w:val="32"/>
        </w:rPr>
        <w:t>联赛全国总决赛，</w:t>
      </w:r>
      <w:r w:rsidRPr="00A07995">
        <w:rPr>
          <w:rFonts w:ascii="仿宋" w:eastAsia="仿宋" w:hAnsi="仿宋" w:hint="eastAsia"/>
          <w:sz w:val="32"/>
          <w:szCs w:val="32"/>
        </w:rPr>
        <w:t>我</w:t>
      </w:r>
      <w:r w:rsidRPr="00A07995">
        <w:rPr>
          <w:rFonts w:ascii="仿宋" w:eastAsia="仿宋" w:hAnsi="仿宋"/>
          <w:sz w:val="32"/>
          <w:szCs w:val="32"/>
        </w:rPr>
        <w:t>单位通过官方指定平台</w:t>
      </w:r>
      <w:r w:rsidRPr="00A07995">
        <w:rPr>
          <w:rFonts w:ascii="仿宋" w:eastAsia="仿宋" w:hAnsi="仿宋" w:hint="eastAsia"/>
          <w:sz w:val="32"/>
          <w:szCs w:val="32"/>
        </w:rPr>
        <w:t>报名</w:t>
      </w:r>
      <w:r w:rsidRPr="00A07995">
        <w:rPr>
          <w:rFonts w:ascii="仿宋" w:eastAsia="仿宋" w:hAnsi="仿宋"/>
          <w:sz w:val="32"/>
          <w:szCs w:val="32"/>
        </w:rPr>
        <w:t>的球队全体</w:t>
      </w:r>
      <w:r w:rsidRPr="00A07995">
        <w:rPr>
          <w:rFonts w:ascii="仿宋" w:eastAsia="仿宋" w:hAnsi="仿宋" w:hint="eastAsia"/>
          <w:sz w:val="32"/>
          <w:szCs w:val="32"/>
        </w:rPr>
        <w:t>人</w:t>
      </w:r>
      <w:r w:rsidRPr="00A07995">
        <w:rPr>
          <w:rFonts w:ascii="仿宋" w:eastAsia="仿宋" w:hAnsi="仿宋"/>
          <w:sz w:val="32"/>
          <w:szCs w:val="32"/>
        </w:rPr>
        <w:t>员（</w:t>
      </w:r>
      <w:r w:rsidRPr="00A07995">
        <w:rPr>
          <w:rFonts w:ascii="仿宋" w:eastAsia="仿宋" w:hAnsi="仿宋" w:hint="eastAsia"/>
          <w:sz w:val="32"/>
          <w:szCs w:val="32"/>
        </w:rPr>
        <w:t>领队</w:t>
      </w:r>
      <w:r w:rsidRPr="00A07995">
        <w:rPr>
          <w:rFonts w:ascii="仿宋" w:eastAsia="仿宋" w:hAnsi="仿宋"/>
          <w:sz w:val="32"/>
          <w:szCs w:val="32"/>
        </w:rPr>
        <w:t>、</w:t>
      </w:r>
      <w:r w:rsidRPr="00A07995">
        <w:rPr>
          <w:rFonts w:ascii="仿宋" w:eastAsia="仿宋" w:hAnsi="仿宋" w:hint="eastAsia"/>
          <w:sz w:val="32"/>
          <w:szCs w:val="32"/>
        </w:rPr>
        <w:t>教练</w:t>
      </w:r>
      <w:r w:rsidRPr="00A07995">
        <w:rPr>
          <w:rFonts w:ascii="仿宋" w:eastAsia="仿宋" w:hAnsi="仿宋"/>
          <w:sz w:val="32"/>
          <w:szCs w:val="32"/>
        </w:rPr>
        <w:t>、</w:t>
      </w:r>
      <w:r w:rsidRPr="00A07995">
        <w:rPr>
          <w:rFonts w:ascii="仿宋" w:eastAsia="仿宋" w:hAnsi="仿宋" w:hint="eastAsia"/>
          <w:sz w:val="32"/>
          <w:szCs w:val="32"/>
        </w:rPr>
        <w:t>队医</w:t>
      </w:r>
      <w:r w:rsidRPr="00A07995">
        <w:rPr>
          <w:rFonts w:ascii="仿宋" w:eastAsia="仿宋" w:hAnsi="仿宋"/>
          <w:sz w:val="32"/>
          <w:szCs w:val="32"/>
        </w:rPr>
        <w:t>、</w:t>
      </w:r>
      <w:r w:rsidRPr="00A07995">
        <w:rPr>
          <w:rFonts w:ascii="仿宋" w:eastAsia="仿宋" w:hAnsi="仿宋" w:hint="eastAsia"/>
          <w:sz w:val="32"/>
          <w:szCs w:val="32"/>
        </w:rPr>
        <w:t>运动员</w:t>
      </w:r>
      <w:r w:rsidRPr="00A07995">
        <w:rPr>
          <w:rFonts w:ascii="仿宋" w:eastAsia="仿宋" w:hAnsi="仿宋"/>
          <w:sz w:val="32"/>
          <w:szCs w:val="32"/>
        </w:rPr>
        <w:t>），为我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单位</w:t>
      </w:r>
      <w:r w:rsidRPr="00A07995">
        <w:rPr>
          <w:rFonts w:ascii="仿宋" w:eastAsia="仿宋" w:hAnsi="仿宋" w:cstheme="minorEastAsia"/>
          <w:sz w:val="32"/>
          <w:szCs w:val="32"/>
        </w:rPr>
        <w:t>正式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在职职工</w:t>
      </w:r>
      <w:r w:rsidRPr="00A07995">
        <w:rPr>
          <w:rFonts w:ascii="仿宋" w:eastAsia="仿宋" w:hAnsi="仿宋" w:cstheme="minorEastAsia"/>
          <w:sz w:val="32"/>
          <w:szCs w:val="32"/>
        </w:rPr>
        <w:t>，和</w:t>
      </w:r>
      <w:r w:rsidRPr="00A07995">
        <w:rPr>
          <w:rFonts w:ascii="仿宋" w:eastAsia="仿宋" w:hAnsi="仿宋" w:cs="Times New Roman"/>
          <w:spacing w:val="-4"/>
          <w:sz w:val="32"/>
          <w:szCs w:val="32"/>
        </w:rPr>
        <w:t>实习、</w:t>
      </w:r>
      <w:r w:rsidRPr="00A07995">
        <w:rPr>
          <w:rFonts w:ascii="仿宋" w:eastAsia="仿宋" w:hAnsi="仿宋" w:cs="Times New Roman" w:hint="eastAsia"/>
          <w:spacing w:val="-4"/>
          <w:sz w:val="32"/>
          <w:szCs w:val="32"/>
        </w:rPr>
        <w:t>借调</w:t>
      </w:r>
      <w:r w:rsidRPr="00A07995">
        <w:rPr>
          <w:rFonts w:ascii="仿宋" w:eastAsia="仿宋" w:hAnsi="仿宋" w:cs="Times New Roman"/>
          <w:spacing w:val="-4"/>
          <w:sz w:val="32"/>
          <w:szCs w:val="32"/>
        </w:rPr>
        <w:t>、</w:t>
      </w:r>
      <w:r w:rsidRPr="00A07995">
        <w:rPr>
          <w:rFonts w:ascii="仿宋" w:eastAsia="仿宋" w:hAnsi="仿宋" w:cs="Times New Roman" w:hint="eastAsia"/>
          <w:spacing w:val="-4"/>
          <w:sz w:val="32"/>
          <w:szCs w:val="32"/>
        </w:rPr>
        <w:t>派驻职工</w:t>
      </w:r>
      <w:r w:rsidRPr="00A07995">
        <w:rPr>
          <w:rFonts w:ascii="仿宋" w:eastAsia="仿宋" w:hAnsi="仿宋" w:cstheme="minorEastAsia" w:hint="eastAsia"/>
          <w:sz w:val="32"/>
          <w:szCs w:val="32"/>
        </w:rPr>
        <w:t>，</w:t>
      </w:r>
      <w:r w:rsidRPr="00A07995">
        <w:rPr>
          <w:rFonts w:ascii="仿宋" w:eastAsia="仿宋" w:hAnsi="仿宋" w:cstheme="minorEastAsia"/>
          <w:sz w:val="32"/>
          <w:szCs w:val="32"/>
        </w:rPr>
        <w:t>均符合</w:t>
      </w:r>
      <w:r w:rsidRPr="00A07995">
        <w:rPr>
          <w:rFonts w:ascii="仿宋" w:eastAsia="仿宋" w:hAnsi="仿宋" w:cstheme="minorEastAsia" w:hint="eastAsia"/>
          <w:sz w:val="32"/>
          <w:szCs w:val="32"/>
        </w:rPr>
        <w:t>报名</w:t>
      </w:r>
      <w:r w:rsidRPr="00A07995">
        <w:rPr>
          <w:rFonts w:ascii="仿宋" w:eastAsia="仿宋" w:hAnsi="仿宋" w:cstheme="minorEastAsia"/>
          <w:sz w:val="32"/>
          <w:szCs w:val="32"/>
        </w:rPr>
        <w:t>规定。其</w:t>
      </w:r>
      <w:r w:rsidRPr="00A07995">
        <w:rPr>
          <w:rFonts w:ascii="仿宋" w:eastAsia="仿宋" w:hAnsi="仿宋" w:cstheme="minorEastAsia" w:hint="eastAsia"/>
          <w:sz w:val="32"/>
          <w:szCs w:val="32"/>
        </w:rPr>
        <w:t>个人</w:t>
      </w:r>
      <w:r w:rsidRPr="00A07995">
        <w:rPr>
          <w:rFonts w:ascii="仿宋" w:eastAsia="仿宋" w:hAnsi="仿宋" w:cstheme="minorEastAsia"/>
          <w:sz w:val="32"/>
          <w:szCs w:val="32"/>
        </w:rPr>
        <w:t>社保均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处于</w:t>
      </w:r>
      <w:r w:rsidRPr="00A07995">
        <w:rPr>
          <w:rFonts w:ascii="仿宋" w:eastAsia="仿宋" w:hAnsi="仿宋" w:cstheme="minorEastAsia"/>
          <w:sz w:val="32"/>
          <w:szCs w:val="32"/>
        </w:rPr>
        <w:t>有效状态。</w:t>
      </w:r>
    </w:p>
    <w:p w:rsidR="000C4F46" w:rsidRPr="00A07995" w:rsidRDefault="000C4F46" w:rsidP="000C4F46">
      <w:pPr>
        <w:pStyle w:val="a3"/>
        <w:spacing w:line="360" w:lineRule="auto"/>
        <w:rPr>
          <w:rFonts w:ascii="仿宋" w:eastAsia="仿宋" w:hAnsi="仿宋"/>
        </w:rPr>
      </w:pPr>
    </w:p>
    <w:p w:rsidR="000C4F46" w:rsidRPr="00A07995" w:rsidRDefault="000C4F46" w:rsidP="000C4F46">
      <w:pPr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</w:p>
    <w:p w:rsidR="000C4F46" w:rsidRPr="00A07995" w:rsidRDefault="000C4F46" w:rsidP="000C4F46">
      <w:pPr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</w:p>
    <w:p w:rsidR="000C4F46" w:rsidRPr="00A07995" w:rsidRDefault="000C4F46" w:rsidP="000C4F46">
      <w:pPr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/>
          <w:sz w:val="32"/>
          <w:szCs w:val="32"/>
        </w:rPr>
        <w:t xml:space="preserve">                               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>报名</w:t>
      </w:r>
      <w:r w:rsidRPr="00A07995">
        <w:rPr>
          <w:rFonts w:ascii="仿宋" w:eastAsia="仿宋" w:hAnsi="仿宋" w:cstheme="minorEastAsia"/>
          <w:sz w:val="32"/>
          <w:szCs w:val="32"/>
        </w:rPr>
        <w:t>单位盖章</w:t>
      </w:r>
    </w:p>
    <w:p w:rsidR="000C4F46" w:rsidRPr="00A07995" w:rsidRDefault="000C4F46" w:rsidP="000C4F46">
      <w:pPr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/>
          <w:sz w:val="32"/>
          <w:szCs w:val="32"/>
        </w:rPr>
        <w:t xml:space="preserve">                         （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公章</w:t>
      </w:r>
      <w:r w:rsidRPr="00A07995">
        <w:rPr>
          <w:rFonts w:ascii="仿宋" w:eastAsia="仿宋" w:hAnsi="仿宋" w:cstheme="minorEastAsia"/>
          <w:sz w:val="32"/>
          <w:szCs w:val="32"/>
        </w:rPr>
        <w:t>或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工会章或人事章</w:t>
      </w:r>
      <w:r w:rsidRPr="00A07995">
        <w:rPr>
          <w:rFonts w:ascii="仿宋" w:eastAsia="仿宋" w:hAnsi="仿宋" w:cstheme="minorEastAsia"/>
          <w:sz w:val="32"/>
          <w:szCs w:val="32"/>
        </w:rPr>
        <w:t>）</w:t>
      </w:r>
    </w:p>
    <w:p w:rsidR="000C4F46" w:rsidRPr="00A07995" w:rsidRDefault="000C4F46" w:rsidP="000C4F46">
      <w:pPr>
        <w:spacing w:line="360" w:lineRule="auto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 xml:space="preserve">                          </w:t>
      </w:r>
      <w:r w:rsidRPr="00A07995">
        <w:rPr>
          <w:rFonts w:ascii="仿宋" w:eastAsia="仿宋" w:hAnsi="仿宋" w:cstheme="minorEastAsia"/>
          <w:sz w:val="32"/>
          <w:szCs w:val="32"/>
        </w:rPr>
        <w:t xml:space="preserve">  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>2023年</w:t>
      </w:r>
      <w:r w:rsidRPr="00A07995">
        <w:rPr>
          <w:rFonts w:ascii="仿宋" w:eastAsia="仿宋" w:hAnsi="仿宋" w:cstheme="minorEastAsia"/>
          <w:sz w:val="32"/>
          <w:szCs w:val="32"/>
        </w:rPr>
        <w:t xml:space="preserve">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>月</w:t>
      </w:r>
      <w:r w:rsidRPr="00A07995">
        <w:rPr>
          <w:rFonts w:ascii="仿宋" w:eastAsia="仿宋" w:hAnsi="仿宋" w:cstheme="minorEastAsia"/>
          <w:sz w:val="32"/>
          <w:szCs w:val="32"/>
        </w:rPr>
        <w:t xml:space="preserve">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>日</w:t>
      </w:r>
    </w:p>
    <w:p w:rsidR="00F825A3" w:rsidRDefault="00F825A3"/>
    <w:sectPr w:rsidR="00F825A3" w:rsidSect="00F825A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46"/>
    <w:rsid w:val="000C4F46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52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C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0C4F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C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0C4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Domingo</dc:creator>
  <cp:keywords/>
  <dc:description/>
  <cp:lastModifiedBy>liu Domingo</cp:lastModifiedBy>
  <cp:revision>1</cp:revision>
  <dcterms:created xsi:type="dcterms:W3CDTF">2023-09-27T02:58:00Z</dcterms:created>
  <dcterms:modified xsi:type="dcterms:W3CDTF">2023-09-27T02:59:00Z</dcterms:modified>
</cp:coreProperties>
</file>